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752213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240C">
        <w:rPr>
          <w:rFonts w:ascii="Times New Roman" w:hAnsi="Times New Roman"/>
          <w:sz w:val="28"/>
          <w:szCs w:val="28"/>
        </w:rPr>
        <w:t xml:space="preserve">проект решения Совета депутатов ЗАТО г. </w:t>
      </w:r>
      <w:r w:rsidRPr="00752213">
        <w:rPr>
          <w:rFonts w:ascii="Times New Roman" w:hAnsi="Times New Roman"/>
          <w:sz w:val="28"/>
          <w:szCs w:val="28"/>
        </w:rPr>
        <w:t>Железногорск «</w:t>
      </w:r>
      <w:r w:rsidR="00752213" w:rsidRPr="00752213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 Железногорск от 28.10.2010 № 9-51Р</w:t>
      </w:r>
      <w:r w:rsidRPr="00752213">
        <w:rPr>
          <w:rFonts w:ascii="Times New Roman" w:hAnsi="Times New Roman"/>
          <w:sz w:val="28"/>
          <w:szCs w:val="28"/>
        </w:rPr>
        <w:t xml:space="preserve"> “</w:t>
      </w:r>
      <w:r w:rsidR="00752213" w:rsidRPr="00752213">
        <w:rPr>
          <w:rFonts w:ascii="Times New Roman" w:hAnsi="Times New Roman"/>
          <w:sz w:val="28"/>
          <w:szCs w:val="28"/>
        </w:rPr>
        <w:t>Об 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</w:t>
      </w:r>
      <w:r w:rsidR="00752213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752213" w:rsidRPr="00752213">
        <w:rPr>
          <w:rFonts w:ascii="Times New Roman" w:hAnsi="Times New Roman"/>
          <w:sz w:val="28"/>
          <w:szCs w:val="28"/>
        </w:rPr>
        <w:t>Красноярского края», предоставленных в аренду без проведения торгов</w:t>
      </w:r>
      <w:r w:rsidRPr="00752213">
        <w:rPr>
          <w:rFonts w:ascii="Times New Roman" w:hAnsi="Times New Roman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752213" w:rsidRPr="00EE240C">
        <w:rPr>
          <w:rFonts w:ascii="Times New Roman" w:hAnsi="Times New Roman"/>
          <w:sz w:val="28"/>
          <w:szCs w:val="28"/>
        </w:rPr>
        <w:t xml:space="preserve">решения Совета депутатов ЗАТО г. </w:t>
      </w:r>
      <w:r w:rsidR="00752213" w:rsidRPr="00752213">
        <w:rPr>
          <w:rFonts w:ascii="Times New Roman" w:hAnsi="Times New Roman"/>
          <w:sz w:val="28"/>
          <w:szCs w:val="28"/>
        </w:rPr>
        <w:t xml:space="preserve">Железногорск «О внесении изменений </w:t>
      </w:r>
      <w:r w:rsidR="00752213">
        <w:rPr>
          <w:rFonts w:ascii="Times New Roman" w:hAnsi="Times New Roman"/>
          <w:sz w:val="28"/>
          <w:szCs w:val="28"/>
        </w:rPr>
        <w:br/>
      </w:r>
      <w:r w:rsidR="00752213" w:rsidRPr="00752213">
        <w:rPr>
          <w:rFonts w:ascii="Times New Roman" w:hAnsi="Times New Roman"/>
          <w:sz w:val="28"/>
          <w:szCs w:val="28"/>
        </w:rPr>
        <w:t>в решение Совета депутатов ЗАТО г. Железногорск от 28.10.2010 № 9-51Р “Об 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</w:t>
      </w:r>
      <w:r w:rsidR="00752213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752213" w:rsidRPr="00752213">
        <w:rPr>
          <w:rFonts w:ascii="Times New Roman" w:hAnsi="Times New Roman"/>
          <w:sz w:val="28"/>
          <w:szCs w:val="28"/>
        </w:rPr>
        <w:t>Красноярского края», предоставленных в аренду без проведения торгов”»</w:t>
      </w:r>
      <w:r w:rsidR="00752213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752213">
        <w:rPr>
          <w:rFonts w:ascii="Times New Roman" w:hAnsi="Times New Roman"/>
          <w:sz w:val="28"/>
          <w:szCs w:val="28"/>
        </w:rPr>
        <w:t>27</w:t>
      </w:r>
      <w:r w:rsidR="00B7563F">
        <w:rPr>
          <w:rFonts w:ascii="Times New Roman" w:hAnsi="Times New Roman"/>
          <w:sz w:val="28"/>
          <w:szCs w:val="28"/>
        </w:rPr>
        <w:t>.</w:t>
      </w:r>
      <w:r w:rsidR="00752213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52213">
        <w:rPr>
          <w:rFonts w:ascii="Times New Roman" w:hAnsi="Times New Roman"/>
          <w:sz w:val="28"/>
          <w:szCs w:val="28"/>
        </w:rPr>
        <w:t>13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52213">
        <w:rPr>
          <w:rFonts w:ascii="Times New Roman" w:hAnsi="Times New Roman"/>
          <w:sz w:val="28"/>
          <w:szCs w:val="28"/>
        </w:rPr>
        <w:t>11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110</cp:revision>
  <dcterms:created xsi:type="dcterms:W3CDTF">2017-06-07T07:23:00Z</dcterms:created>
  <dcterms:modified xsi:type="dcterms:W3CDTF">2022-10-27T08:10:00Z</dcterms:modified>
</cp:coreProperties>
</file>